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4835" w:type="dxa"/>
        <w:tblLook w:val="04A0" w:firstRow="1" w:lastRow="0" w:firstColumn="1" w:lastColumn="0" w:noHBand="0" w:noVBand="1"/>
      </w:tblPr>
      <w:tblGrid>
        <w:gridCol w:w="6593"/>
        <w:gridCol w:w="532"/>
        <w:gridCol w:w="567"/>
        <w:gridCol w:w="1701"/>
        <w:gridCol w:w="567"/>
        <w:gridCol w:w="567"/>
        <w:gridCol w:w="1417"/>
        <w:gridCol w:w="567"/>
        <w:gridCol w:w="567"/>
        <w:gridCol w:w="1757"/>
      </w:tblGrid>
      <w:tr w:rsidR="009D23D4" w:rsidRPr="009674F1" w:rsidTr="008468CC">
        <w:tc>
          <w:tcPr>
            <w:tcW w:w="6593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jc w:val="center"/>
              <w:rPr>
                <w:rFonts w:cs="B Yagut" w:hint="cs"/>
                <w:rtl/>
                <w:lang w:bidi="fa-IR"/>
              </w:rPr>
            </w:pPr>
          </w:p>
        </w:tc>
        <w:tc>
          <w:tcPr>
            <w:tcW w:w="1099" w:type="dxa"/>
            <w:gridSpan w:val="2"/>
            <w:shd w:val="clear" w:color="auto" w:fill="FFE599" w:themeFill="accent4" w:themeFillTint="66"/>
          </w:tcPr>
          <w:p w:rsidR="009D23D4" w:rsidRPr="009674F1" w:rsidRDefault="009D23D4" w:rsidP="008468CC">
            <w:pPr>
              <w:bidi/>
              <w:rPr>
                <w:rFonts w:cs="B Yagut"/>
                <w:sz w:val="16"/>
                <w:szCs w:val="16"/>
                <w:rtl/>
                <w:lang w:bidi="fa-IR"/>
              </w:rPr>
            </w:pPr>
            <w:r w:rsidRPr="009674F1">
              <w:rPr>
                <w:rFonts w:cs="B Yagut" w:hint="cs"/>
                <w:sz w:val="16"/>
                <w:szCs w:val="16"/>
                <w:rtl/>
                <w:lang w:bidi="fa-IR"/>
              </w:rPr>
              <w:t>نام مادر</w:t>
            </w:r>
          </w:p>
        </w:tc>
        <w:tc>
          <w:tcPr>
            <w:tcW w:w="1701" w:type="dxa"/>
            <w:shd w:val="clear" w:color="auto" w:fill="FFE599" w:themeFill="accent4" w:themeFillTint="66"/>
          </w:tcPr>
          <w:p w:rsidR="009D23D4" w:rsidRPr="009674F1" w:rsidRDefault="009D23D4" w:rsidP="008468CC">
            <w:pPr>
              <w:bidi/>
              <w:rPr>
                <w:rFonts w:cs="B Yagut"/>
                <w:sz w:val="16"/>
                <w:szCs w:val="16"/>
                <w:rtl/>
                <w:lang w:bidi="fa-IR"/>
              </w:rPr>
            </w:pPr>
            <w:r w:rsidRPr="009674F1">
              <w:rPr>
                <w:rFonts w:cs="B Yagut" w:hint="cs"/>
                <w:sz w:val="16"/>
                <w:szCs w:val="16"/>
                <w:rtl/>
                <w:lang w:bidi="fa-IR"/>
              </w:rPr>
              <w:t>کدملی:</w:t>
            </w:r>
          </w:p>
        </w:tc>
        <w:tc>
          <w:tcPr>
            <w:tcW w:w="1134" w:type="dxa"/>
            <w:gridSpan w:val="2"/>
            <w:shd w:val="clear" w:color="auto" w:fill="FFE599" w:themeFill="accent4" w:themeFillTint="66"/>
          </w:tcPr>
          <w:p w:rsidR="009D23D4" w:rsidRPr="009674F1" w:rsidRDefault="009D23D4" w:rsidP="008468CC">
            <w:pPr>
              <w:bidi/>
              <w:rPr>
                <w:rFonts w:cs="B Yagut"/>
                <w:sz w:val="16"/>
                <w:szCs w:val="16"/>
                <w:rtl/>
                <w:lang w:bidi="fa-IR"/>
              </w:rPr>
            </w:pPr>
            <w:r w:rsidRPr="009674F1">
              <w:rPr>
                <w:rFonts w:cs="B Yagut" w:hint="cs"/>
                <w:sz w:val="16"/>
                <w:szCs w:val="16"/>
                <w:rtl/>
                <w:lang w:bidi="fa-IR"/>
              </w:rPr>
              <w:t>نام مادر</w:t>
            </w:r>
          </w:p>
        </w:tc>
        <w:tc>
          <w:tcPr>
            <w:tcW w:w="1417" w:type="dxa"/>
            <w:shd w:val="clear" w:color="auto" w:fill="FFE599" w:themeFill="accent4" w:themeFillTint="66"/>
          </w:tcPr>
          <w:p w:rsidR="009D23D4" w:rsidRPr="009674F1" w:rsidRDefault="009D23D4" w:rsidP="008468CC">
            <w:pPr>
              <w:bidi/>
              <w:rPr>
                <w:rFonts w:cs="B Yagut"/>
                <w:sz w:val="16"/>
                <w:szCs w:val="16"/>
                <w:rtl/>
                <w:lang w:bidi="fa-IR"/>
              </w:rPr>
            </w:pPr>
            <w:r w:rsidRPr="009674F1">
              <w:rPr>
                <w:rFonts w:cs="B Yagut" w:hint="cs"/>
                <w:sz w:val="16"/>
                <w:szCs w:val="16"/>
                <w:rtl/>
                <w:lang w:bidi="fa-IR"/>
              </w:rPr>
              <w:t>کدملی:</w:t>
            </w:r>
          </w:p>
        </w:tc>
        <w:tc>
          <w:tcPr>
            <w:tcW w:w="1134" w:type="dxa"/>
            <w:gridSpan w:val="2"/>
            <w:shd w:val="clear" w:color="auto" w:fill="FFE599" w:themeFill="accent4" w:themeFillTint="66"/>
          </w:tcPr>
          <w:p w:rsidR="009D23D4" w:rsidRPr="009674F1" w:rsidRDefault="009D23D4" w:rsidP="008468CC">
            <w:pPr>
              <w:bidi/>
              <w:rPr>
                <w:rFonts w:cs="B Yagut"/>
                <w:sz w:val="16"/>
                <w:szCs w:val="16"/>
                <w:rtl/>
                <w:lang w:bidi="fa-IR"/>
              </w:rPr>
            </w:pPr>
            <w:r w:rsidRPr="009674F1">
              <w:rPr>
                <w:rFonts w:cs="B Yagut" w:hint="cs"/>
                <w:sz w:val="16"/>
                <w:szCs w:val="16"/>
                <w:rtl/>
                <w:lang w:bidi="fa-IR"/>
              </w:rPr>
              <w:t>نام مادر</w:t>
            </w:r>
          </w:p>
        </w:tc>
        <w:tc>
          <w:tcPr>
            <w:tcW w:w="1757" w:type="dxa"/>
            <w:shd w:val="clear" w:color="auto" w:fill="FFE599" w:themeFill="accent4" w:themeFillTint="66"/>
          </w:tcPr>
          <w:p w:rsidR="009D23D4" w:rsidRPr="009674F1" w:rsidRDefault="009D23D4" w:rsidP="008468CC">
            <w:pPr>
              <w:bidi/>
              <w:rPr>
                <w:rFonts w:cs="B Yagut"/>
                <w:sz w:val="16"/>
                <w:szCs w:val="16"/>
                <w:rtl/>
                <w:lang w:bidi="fa-IR"/>
              </w:rPr>
            </w:pPr>
            <w:r w:rsidRPr="009674F1">
              <w:rPr>
                <w:rFonts w:cs="B Yagut" w:hint="cs"/>
                <w:sz w:val="16"/>
                <w:szCs w:val="16"/>
                <w:rtl/>
                <w:lang w:bidi="fa-IR"/>
              </w:rPr>
              <w:t>کدملی:</w:t>
            </w:r>
          </w:p>
        </w:tc>
      </w:tr>
      <w:tr w:rsidR="009D23D4" w:rsidTr="008468CC">
        <w:tc>
          <w:tcPr>
            <w:tcW w:w="6593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>فرایند</w:t>
            </w:r>
            <w:r>
              <w:rPr>
                <w:rFonts w:cs="B Yagut" w:hint="cs"/>
                <w:rtl/>
                <w:lang w:bidi="fa-IR"/>
              </w:rPr>
              <w:t xml:space="preserve"> (بررسی موارد ثبت شده در سامانه)</w:t>
            </w:r>
          </w:p>
        </w:tc>
        <w:tc>
          <w:tcPr>
            <w:tcW w:w="532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بله</w:t>
            </w: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خیر</w:t>
            </w:r>
          </w:p>
        </w:tc>
        <w:tc>
          <w:tcPr>
            <w:tcW w:w="1701" w:type="dxa"/>
            <w:shd w:val="clear" w:color="auto" w:fill="FFE599" w:themeFill="accent4" w:themeFillTint="66"/>
          </w:tcPr>
          <w:p w:rsidR="009D23D4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توضیحات</w:t>
            </w: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بله</w:t>
            </w: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خیر</w:t>
            </w:r>
          </w:p>
        </w:tc>
        <w:tc>
          <w:tcPr>
            <w:tcW w:w="1417" w:type="dxa"/>
            <w:shd w:val="clear" w:color="auto" w:fill="FFE599" w:themeFill="accent4" w:themeFillTint="66"/>
          </w:tcPr>
          <w:p w:rsidR="009D23D4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توضیحات</w:t>
            </w: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بله</w:t>
            </w: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خیر</w:t>
            </w:r>
          </w:p>
        </w:tc>
        <w:tc>
          <w:tcPr>
            <w:tcW w:w="1757" w:type="dxa"/>
            <w:shd w:val="clear" w:color="auto" w:fill="FFE599" w:themeFill="accent4" w:themeFillTint="66"/>
          </w:tcPr>
          <w:p w:rsidR="009D23D4" w:rsidRDefault="009D23D4" w:rsidP="008468CC">
            <w:pPr>
              <w:bidi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توضیحات</w:t>
            </w: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انجام مراقبت های بارداری متناسب با </w:t>
            </w:r>
            <w:r>
              <w:rPr>
                <w:rFonts w:cs="B Yagut" w:hint="cs"/>
                <w:rtl/>
                <w:lang w:bidi="fa-IR"/>
              </w:rPr>
              <w:t>اپیدمی کرونا(8مراقبت برای مادرپرخطرو4مراقبت برای مادرکم خطر)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0D21B3" w:rsidRPr="00A44063" w:rsidTr="008468CC">
        <w:tc>
          <w:tcPr>
            <w:tcW w:w="6593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پیگیری فعال موارد پرخطر</w:t>
            </w:r>
          </w:p>
        </w:tc>
        <w:tc>
          <w:tcPr>
            <w:tcW w:w="532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>تکمیل فرم ارجاع موارد نیازمند ارجاع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دریافت پسخوراند موارد ارجاع شده با توجه به زمان ارجاع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>پیگیری مادرانی که به موقع مراجعه نکرده اند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F85610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ارجاع مادر به پزشک برای درخواست آزمایش و معاینه فیزیکی و تکمیل فرم شرح حال مادر </w:t>
            </w:r>
            <w:r w:rsidRPr="005D7F50">
              <w:rPr>
                <w:rFonts w:cs="B Yagut" w:hint="cs"/>
                <w:b/>
                <w:bCs/>
                <w:rtl/>
                <w:lang w:bidi="fa-IR"/>
              </w:rPr>
              <w:t xml:space="preserve">توسط </w:t>
            </w:r>
            <w:r w:rsidR="00F85610">
              <w:rPr>
                <w:rFonts w:cs="B Yagut" w:hint="cs"/>
                <w:b/>
                <w:bCs/>
                <w:rtl/>
                <w:lang w:bidi="fa-IR"/>
              </w:rPr>
              <w:t>ماما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>مراقبت</w:t>
            </w:r>
            <w:r>
              <w:rPr>
                <w:rFonts w:cs="B Yagut" w:hint="cs"/>
                <w:rtl/>
                <w:lang w:bidi="fa-IR"/>
              </w:rPr>
              <w:t xml:space="preserve"> (بررسی موارد ثبت شده در سامانه)</w:t>
            </w:r>
          </w:p>
        </w:tc>
        <w:tc>
          <w:tcPr>
            <w:tcW w:w="532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انجام </w:t>
            </w:r>
            <w:r>
              <w:rPr>
                <w:rFonts w:cs="B Yagut" w:hint="cs"/>
                <w:rtl/>
                <w:lang w:bidi="fa-IR"/>
              </w:rPr>
              <w:t xml:space="preserve">کامل </w:t>
            </w:r>
            <w:r w:rsidRPr="00A44063">
              <w:rPr>
                <w:rFonts w:cs="B Yagut" w:hint="cs"/>
                <w:rtl/>
                <w:lang w:bidi="fa-IR"/>
              </w:rPr>
              <w:t xml:space="preserve">مراقبت پیش از بارداری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تکمیل فرم</w:t>
            </w:r>
            <w:r w:rsidRPr="00A44063">
              <w:rPr>
                <w:rFonts w:cs="B Yagut" w:hint="cs"/>
                <w:rtl/>
                <w:lang w:bidi="fa-IR"/>
              </w:rPr>
              <w:t xml:space="preserve"> مراقب</w:t>
            </w:r>
            <w:r>
              <w:rPr>
                <w:rFonts w:cs="B Yagut" w:hint="cs"/>
                <w:rtl/>
                <w:lang w:bidi="fa-IR"/>
              </w:rPr>
              <w:t>ت</w:t>
            </w:r>
            <w:r w:rsidRPr="00A44063">
              <w:rPr>
                <w:rFonts w:cs="B Yagut" w:hint="cs"/>
                <w:rtl/>
                <w:lang w:bidi="fa-IR"/>
              </w:rPr>
              <w:t xml:space="preserve"> و شرح حال اولیه بارداری قبل از ارائه سایر مراقبت ها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ثبت نتیجه</w:t>
            </w:r>
            <w:r w:rsidRPr="00A44063">
              <w:rPr>
                <w:rFonts w:cs="B Yagut" w:hint="cs"/>
                <w:rtl/>
                <w:lang w:bidi="fa-IR"/>
              </w:rPr>
              <w:t xml:space="preserve"> آزمایش های بارداری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تکمیل وضعیت ایمن سازی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3C1D2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انجام و</w:t>
            </w:r>
            <w:r w:rsidR="009D23D4">
              <w:rPr>
                <w:rFonts w:cs="B Yagut" w:hint="cs"/>
                <w:rtl/>
                <w:lang w:bidi="fa-IR"/>
              </w:rPr>
              <w:t>ثبت غربالگری تغذیه در مراقبت مادر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انجام </w:t>
            </w:r>
            <w:r w:rsidRPr="00A44063">
              <w:rPr>
                <w:rFonts w:cs="B Yagut" w:hint="cs"/>
                <w:rtl/>
                <w:lang w:bidi="fa-IR"/>
              </w:rPr>
              <w:t xml:space="preserve">معاینه فیزیکی مادر باردار </w:t>
            </w:r>
            <w:r w:rsidRPr="005D7F50">
              <w:rPr>
                <w:rFonts w:cs="B Yagut" w:hint="cs"/>
                <w:b/>
                <w:bCs/>
                <w:rtl/>
                <w:lang w:bidi="fa-IR"/>
              </w:rPr>
              <w:t>توسط پزشک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ثبت بیماری ها و ناهنجاری ها در زبانه ثبت وقایع </w:t>
            </w:r>
            <w:r>
              <w:rPr>
                <w:rFonts w:cs="B Yagut" w:hint="cs"/>
                <w:rtl/>
                <w:lang w:bidi="fa-IR"/>
              </w:rPr>
              <w:t>(در صورت نیاز)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bookmarkStart w:id="0" w:name="_GoBack"/>
            <w:bookmarkEnd w:id="0"/>
            <w:r>
              <w:rPr>
                <w:rFonts w:cs="B Yagut" w:hint="cs"/>
                <w:rtl/>
                <w:lang w:bidi="fa-IR"/>
              </w:rPr>
              <w:t xml:space="preserve">ثبت کامل هر مراقبت با توجه به بسته خدمت (هفته های بارداری)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ثبت وزن مادر و تحلیل آن نسبت به وزن های قبلی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ثبت فشار خون مادر و تحلیل آن نسبت به میزان فشار خون های قبلی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تکمیل فرم های مراقبت های پس از زایمان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ثبت و اقدام بر اساس پسخوراند دریافتی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>مهارت ارائه دهنده خدمت</w:t>
            </w:r>
            <w:r>
              <w:rPr>
                <w:rFonts w:cs="B Yagut" w:hint="cs"/>
                <w:rtl/>
                <w:lang w:bidi="fa-IR"/>
              </w:rPr>
              <w:t xml:space="preserve"> (مشاهده)</w:t>
            </w:r>
          </w:p>
        </w:tc>
        <w:tc>
          <w:tcPr>
            <w:tcW w:w="532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lastRenderedPageBreak/>
              <w:t xml:space="preserve">استفاده از بسته خدمت </w:t>
            </w:r>
            <w:r>
              <w:rPr>
                <w:rFonts w:cs="B Yagut" w:hint="cs"/>
                <w:rtl/>
                <w:lang w:bidi="fa-IR"/>
              </w:rPr>
              <w:t xml:space="preserve">(کتاب) </w:t>
            </w:r>
            <w:r w:rsidRPr="00A44063">
              <w:rPr>
                <w:rFonts w:cs="B Yagut" w:hint="cs"/>
                <w:rtl/>
                <w:lang w:bidi="fa-IR"/>
              </w:rPr>
              <w:t>و بکارگیری آن در موارد لزوم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مهارت در یافتن مسیر و ثبت الکترونیک فرم ها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توانایی اخذ گزارش از موارد ثبت شده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اطلاع از تعداد و وضعیت</w:t>
            </w:r>
            <w:r w:rsidRPr="00A44063">
              <w:rPr>
                <w:rFonts w:cs="B Yagut" w:hint="cs"/>
                <w:rtl/>
                <w:lang w:bidi="fa-IR"/>
              </w:rPr>
              <w:t xml:space="preserve"> مادران پر خطر و </w:t>
            </w:r>
            <w:r>
              <w:rPr>
                <w:rFonts w:cs="B Yagut" w:hint="cs"/>
                <w:rtl/>
                <w:lang w:bidi="fa-IR"/>
              </w:rPr>
              <w:t>داشتن</w:t>
            </w:r>
            <w:r w:rsidRPr="00A44063">
              <w:rPr>
                <w:rFonts w:cs="B Yagut" w:hint="cs"/>
                <w:rtl/>
                <w:lang w:bidi="fa-IR"/>
              </w:rPr>
              <w:t xml:space="preserve"> لیست اسامی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توجه به موارد خطر در زمان تکمیل فرم ها و ارائه توصیه مناسب به مادر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داشتن دانش کافی برای آموزش به مادر و ارائه راهکار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برقراری ارتباط صحیح با مادر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>رضایت گیرنده خدمت</w:t>
            </w:r>
            <w:r>
              <w:rPr>
                <w:rFonts w:cs="B Yagut" w:hint="cs"/>
                <w:rtl/>
                <w:lang w:bidi="fa-IR"/>
              </w:rPr>
              <w:t xml:space="preserve"> (مصاحبه)</w:t>
            </w:r>
          </w:p>
        </w:tc>
        <w:tc>
          <w:tcPr>
            <w:tcW w:w="532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  <w:shd w:val="clear" w:color="auto" w:fill="FFE599" w:themeFill="accent4" w:themeFillTint="66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قابل قبول بودن زمان انتظار تا دریافت خدمت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0D21B3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رعایت </w:t>
            </w:r>
            <w:r w:rsidR="000D21B3">
              <w:rPr>
                <w:rFonts w:cs="B Yagut" w:hint="cs"/>
                <w:rtl/>
                <w:lang w:bidi="fa-IR"/>
              </w:rPr>
              <w:t xml:space="preserve">فاصله گذاری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0D21B3" w:rsidRPr="00A44063" w:rsidTr="008468CC">
        <w:tc>
          <w:tcPr>
            <w:tcW w:w="6593" w:type="dxa"/>
          </w:tcPr>
          <w:p w:rsidR="000D21B3" w:rsidRPr="00A44063" w:rsidRDefault="000D21B3" w:rsidP="000D21B3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32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 xml:space="preserve">قابل قبول بودن نحوه برقراری ارتباط ارائه دهنده خدمت 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9D23D4" w:rsidRPr="00A44063" w:rsidTr="008468CC">
        <w:tc>
          <w:tcPr>
            <w:tcW w:w="6593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  <w:r w:rsidRPr="00A44063">
              <w:rPr>
                <w:rFonts w:cs="B Yagut" w:hint="cs"/>
                <w:rtl/>
                <w:lang w:bidi="fa-IR"/>
              </w:rPr>
              <w:t>کفایت آموزش های ارائه شده</w:t>
            </w:r>
          </w:p>
        </w:tc>
        <w:tc>
          <w:tcPr>
            <w:tcW w:w="532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9D23D4" w:rsidRPr="00A44063" w:rsidRDefault="009D23D4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83505F" w:rsidRPr="00A44063" w:rsidTr="007564A6">
        <w:tc>
          <w:tcPr>
            <w:tcW w:w="6593" w:type="dxa"/>
            <w:shd w:val="clear" w:color="auto" w:fill="FFE599" w:themeFill="accent4" w:themeFillTint="66"/>
          </w:tcPr>
          <w:p w:rsidR="0083505F" w:rsidRPr="00A44063" w:rsidRDefault="0083505F" w:rsidP="00410D3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رعایت </w:t>
            </w:r>
            <w:r w:rsidR="00410D3C">
              <w:rPr>
                <w:rFonts w:cs="B Yagut" w:hint="cs"/>
                <w:rtl/>
                <w:lang w:bidi="fa-IR"/>
              </w:rPr>
              <w:t>دستورعمل های بهداشتی</w:t>
            </w:r>
            <w:r>
              <w:rPr>
                <w:rFonts w:cs="B Yagut" w:hint="cs"/>
                <w:rtl/>
                <w:lang w:bidi="fa-IR"/>
              </w:rPr>
              <w:t xml:space="preserve"> دراپیدمی کرونا</w:t>
            </w:r>
          </w:p>
        </w:tc>
        <w:tc>
          <w:tcPr>
            <w:tcW w:w="532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  <w:shd w:val="clear" w:color="auto" w:fill="FFE599" w:themeFill="accent4" w:themeFillTint="66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0D21B3" w:rsidRPr="00A44063" w:rsidTr="008468CC">
        <w:tc>
          <w:tcPr>
            <w:tcW w:w="6593" w:type="dxa"/>
          </w:tcPr>
          <w:p w:rsidR="000D21B3" w:rsidRDefault="000D21B3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آشنایی بادستورعمل های کووید-19(فلوچارت نسخه 7 )</w:t>
            </w:r>
          </w:p>
        </w:tc>
        <w:tc>
          <w:tcPr>
            <w:tcW w:w="532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0D21B3" w:rsidRPr="00A44063" w:rsidTr="008468CC">
        <w:tc>
          <w:tcPr>
            <w:tcW w:w="6593" w:type="dxa"/>
          </w:tcPr>
          <w:p w:rsidR="000D21B3" w:rsidRDefault="000D21B3" w:rsidP="000D21B3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شناخت مادران  نیازمندارجاع </w:t>
            </w:r>
          </w:p>
        </w:tc>
        <w:tc>
          <w:tcPr>
            <w:tcW w:w="532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0D21B3" w:rsidRPr="00A44063" w:rsidTr="008468CC">
        <w:tc>
          <w:tcPr>
            <w:tcW w:w="6593" w:type="dxa"/>
          </w:tcPr>
          <w:p w:rsidR="000D21B3" w:rsidRDefault="000D21B3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ارجاع موارد نیازمند ارجاع به پزشک مسئول مرکز</w:t>
            </w:r>
          </w:p>
        </w:tc>
        <w:tc>
          <w:tcPr>
            <w:tcW w:w="532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0D21B3" w:rsidRPr="00A44063" w:rsidTr="008468CC">
        <w:tc>
          <w:tcPr>
            <w:tcW w:w="6593" w:type="dxa"/>
          </w:tcPr>
          <w:p w:rsidR="000D21B3" w:rsidRDefault="000D21B3" w:rsidP="000D21B3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پیگیری فعال وروزانه درمنزل جهت مادران مشکوک /مبتلا به کوویدوثبت درسامانه سیب </w:t>
            </w:r>
          </w:p>
        </w:tc>
        <w:tc>
          <w:tcPr>
            <w:tcW w:w="532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83505F" w:rsidRPr="00A44063" w:rsidTr="008468CC">
        <w:tc>
          <w:tcPr>
            <w:tcW w:w="6593" w:type="dxa"/>
          </w:tcPr>
          <w:p w:rsidR="0083505F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>وسایل حفاظت فردی (ماسک وشیلد برای ماما)</w:t>
            </w:r>
          </w:p>
        </w:tc>
        <w:tc>
          <w:tcPr>
            <w:tcW w:w="532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83505F" w:rsidRPr="00A44063" w:rsidRDefault="0083505F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0D21B3" w:rsidRPr="00A44063" w:rsidTr="008468CC">
        <w:tc>
          <w:tcPr>
            <w:tcW w:w="6593" w:type="dxa"/>
          </w:tcPr>
          <w:p w:rsidR="000D21B3" w:rsidRDefault="000D21B3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دفترنوبت دهی </w:t>
            </w:r>
          </w:p>
        </w:tc>
        <w:tc>
          <w:tcPr>
            <w:tcW w:w="532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  <w:tr w:rsidR="000D21B3" w:rsidRPr="00A44063" w:rsidTr="008468CC">
        <w:tc>
          <w:tcPr>
            <w:tcW w:w="6593" w:type="dxa"/>
          </w:tcPr>
          <w:p w:rsidR="000D21B3" w:rsidRDefault="00782E14" w:rsidP="008468CC">
            <w:pPr>
              <w:bidi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رعایت </w:t>
            </w:r>
            <w:r w:rsidR="000D21B3">
              <w:rPr>
                <w:rFonts w:cs="B Yagut" w:hint="cs"/>
                <w:rtl/>
                <w:lang w:bidi="fa-IR"/>
              </w:rPr>
              <w:t>فاصله گذاری مناسب با مادر</w:t>
            </w:r>
          </w:p>
        </w:tc>
        <w:tc>
          <w:tcPr>
            <w:tcW w:w="532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01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41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56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  <w:tc>
          <w:tcPr>
            <w:tcW w:w="1757" w:type="dxa"/>
          </w:tcPr>
          <w:p w:rsidR="000D21B3" w:rsidRPr="00A44063" w:rsidRDefault="000D21B3" w:rsidP="008468CC">
            <w:pPr>
              <w:bidi/>
              <w:rPr>
                <w:rFonts w:cs="B Yagut"/>
                <w:rtl/>
                <w:lang w:bidi="fa-IR"/>
              </w:rPr>
            </w:pPr>
          </w:p>
        </w:tc>
      </w:tr>
    </w:tbl>
    <w:p w:rsidR="0081449F" w:rsidRDefault="0081449F"/>
    <w:sectPr w:rsidR="0081449F" w:rsidSect="00954057">
      <w:pgSz w:w="16838" w:h="11906" w:orient="landscape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057"/>
    <w:rsid w:val="000D21B3"/>
    <w:rsid w:val="003C1D24"/>
    <w:rsid w:val="00410D3C"/>
    <w:rsid w:val="004F32F7"/>
    <w:rsid w:val="007564A6"/>
    <w:rsid w:val="00782E14"/>
    <w:rsid w:val="0081449F"/>
    <w:rsid w:val="0083505F"/>
    <w:rsid w:val="00954057"/>
    <w:rsid w:val="009D23D4"/>
    <w:rsid w:val="00C06929"/>
    <w:rsid w:val="00F85610"/>
    <w:rsid w:val="00FB5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31203DB-51EC-41B0-94BD-E2C40866C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23D4"/>
    <w:rPr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23D4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351</Words>
  <Characters>2001</Characters>
  <Application>Microsoft Office Word</Application>
  <DocSecurity>0</DocSecurity>
  <Lines>16</Lines>
  <Paragraphs>4</Paragraphs>
  <ScaleCrop>false</ScaleCrop>
  <Company/>
  <LinksUpToDate>false</LinksUpToDate>
  <CharactersWithSpaces>2348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فیروزه مهریاب</dc:creator>
  <cp:keywords/>
  <dc:description/>
  <cp:lastModifiedBy>فیروزه مهریاب</cp:lastModifiedBy>
  <cp:revision>11</cp:revision>
  <dcterms:created xsi:type="dcterms:W3CDTF">2020-09-20T04:18:00Z</dcterms:created>
  <dcterms:modified xsi:type="dcterms:W3CDTF">2020-12-06T05:50:00Z</dcterms:modified>
</cp:coreProperties>
</file>